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32822" w14:textId="77777777" w:rsidR="00577905" w:rsidRPr="005236D5" w:rsidRDefault="00577905" w:rsidP="00577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D5"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17A77805" w14:textId="77777777" w:rsidR="003B17C7" w:rsidRPr="005236D5" w:rsidRDefault="00577905" w:rsidP="00577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D5">
        <w:rPr>
          <w:rFonts w:ascii="Times New Roman" w:hAnsi="Times New Roman" w:cs="Times New Roman"/>
          <w:b/>
          <w:sz w:val="28"/>
          <w:szCs w:val="28"/>
        </w:rPr>
        <w:t xml:space="preserve">ДЛЯ ПОДГОТОВКИ </w:t>
      </w:r>
      <w:r w:rsidR="00021521">
        <w:rPr>
          <w:rFonts w:ascii="Times New Roman" w:hAnsi="Times New Roman" w:cs="Times New Roman"/>
          <w:b/>
          <w:sz w:val="28"/>
          <w:szCs w:val="28"/>
        </w:rPr>
        <w:t>ЗАЯВКИ ДЛЯ</w:t>
      </w:r>
      <w:r w:rsidRPr="005236D5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 w:rsidR="00021521">
        <w:rPr>
          <w:rFonts w:ascii="Times New Roman" w:hAnsi="Times New Roman" w:cs="Times New Roman"/>
          <w:b/>
          <w:sz w:val="28"/>
          <w:szCs w:val="28"/>
        </w:rPr>
        <w:t>Я</w:t>
      </w:r>
      <w:r w:rsidRPr="005236D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B17C7" w:rsidRPr="0052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DA0">
        <w:rPr>
          <w:rFonts w:ascii="Times New Roman" w:hAnsi="Times New Roman" w:cs="Times New Roman"/>
          <w:b/>
          <w:sz w:val="28"/>
          <w:szCs w:val="28"/>
        </w:rPr>
        <w:t>АУКЦИОНЕ В ЭДЕКТРОННОЙ ФОРМЕ</w:t>
      </w:r>
      <w:r w:rsidRPr="0052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49D" w:rsidRPr="005236D5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ДОГОВОРА </w:t>
      </w:r>
      <w:r w:rsidRPr="005236D5">
        <w:rPr>
          <w:rFonts w:ascii="Times New Roman" w:hAnsi="Times New Roman" w:cs="Times New Roman"/>
          <w:b/>
          <w:sz w:val="28"/>
          <w:szCs w:val="28"/>
        </w:rPr>
        <w:t>НА РАЗМЕЩЕНИЕ НЕСТАЦИОНАРНЫХ ТОРГОВЫХ (ОБЪЕКТОВ ОКАЗАНИЯ УСЛУГ)</w:t>
      </w:r>
    </w:p>
    <w:p w14:paraId="0EB41F3A" w14:textId="122CFC2C" w:rsidR="00F94E04" w:rsidRPr="00021521" w:rsidRDefault="00F94E04" w:rsidP="006804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6D5">
        <w:rPr>
          <w:rFonts w:ascii="Times New Roman" w:hAnsi="Times New Roman" w:cs="Times New Roman"/>
          <w:sz w:val="24"/>
          <w:szCs w:val="24"/>
        </w:rPr>
        <w:t xml:space="preserve">Вся информация по </w:t>
      </w:r>
      <w:r w:rsidR="00460DA0">
        <w:rPr>
          <w:rFonts w:ascii="Times New Roman" w:hAnsi="Times New Roman" w:cs="Times New Roman"/>
          <w:sz w:val="24"/>
          <w:szCs w:val="24"/>
        </w:rPr>
        <w:t>аукционам размещается</w:t>
      </w:r>
      <w:r w:rsidRPr="005236D5">
        <w:rPr>
          <w:rFonts w:ascii="Times New Roman" w:hAnsi="Times New Roman" w:cs="Times New Roman"/>
          <w:sz w:val="24"/>
          <w:szCs w:val="24"/>
        </w:rPr>
        <w:t xml:space="preserve"> на сайтах </w:t>
      </w:r>
      <w:hyperlink r:id="rId6" w:history="1">
        <w:proofErr w:type="gramStart"/>
        <w:r w:rsidR="00BA71BA" w:rsidRPr="005236D5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="00BA71BA" w:rsidRPr="005236D5">
          <w:rPr>
            <w:rStyle w:val="a3"/>
            <w:rFonts w:ascii="Times New Roman" w:hAnsi="Times New Roman" w:cs="Times New Roman"/>
            <w:color w:val="auto"/>
          </w:rPr>
          <w:t>://</w:t>
        </w:r>
        <w:r w:rsidR="00BA71BA" w:rsidRPr="005236D5">
          <w:rPr>
            <w:rStyle w:val="a3"/>
            <w:rFonts w:ascii="Times New Roman" w:hAnsi="Times New Roman" w:cs="Times New Roman"/>
            <w:color w:val="auto"/>
            <w:lang w:val="en-US"/>
          </w:rPr>
          <w:t>ufacity</w:t>
        </w:r>
        <w:r w:rsidR="00BA71BA" w:rsidRPr="005236D5">
          <w:rPr>
            <w:rStyle w:val="a3"/>
            <w:rFonts w:ascii="Times New Roman" w:hAnsi="Times New Roman" w:cs="Times New Roman"/>
            <w:color w:val="auto"/>
          </w:rPr>
          <w:t>.</w:t>
        </w:r>
        <w:r w:rsidR="00BA71BA" w:rsidRPr="005236D5">
          <w:rPr>
            <w:rStyle w:val="a3"/>
            <w:rFonts w:ascii="Times New Roman" w:hAnsi="Times New Roman" w:cs="Times New Roman"/>
            <w:color w:val="auto"/>
            <w:lang w:val="en-US"/>
          </w:rPr>
          <w:t>in</w:t>
        </w:r>
        <w:r w:rsidR="00BA71BA" w:rsidRPr="005236D5">
          <w:rPr>
            <w:rStyle w:val="a3"/>
            <w:rFonts w:ascii="Times New Roman" w:hAnsi="Times New Roman" w:cs="Times New Roman"/>
            <w:color w:val="auto"/>
            <w:lang w:val="en-US"/>
          </w:rPr>
          <w:t>f</w:t>
        </w:r>
        <w:r w:rsidR="00BA71BA" w:rsidRPr="005236D5">
          <w:rPr>
            <w:rStyle w:val="a3"/>
            <w:rFonts w:ascii="Times New Roman" w:hAnsi="Times New Roman" w:cs="Times New Roman"/>
            <w:color w:val="auto"/>
            <w:lang w:val="en-US"/>
          </w:rPr>
          <w:t>o</w:t>
        </w:r>
        <w:r w:rsidR="00BA71BA" w:rsidRPr="005236D5">
          <w:rPr>
            <w:rStyle w:val="a3"/>
            <w:rFonts w:ascii="Times New Roman" w:hAnsi="Times New Roman" w:cs="Times New Roman"/>
            <w:color w:val="auto"/>
          </w:rPr>
          <w:t>/</w:t>
        </w:r>
        <w:r w:rsidR="00BA71BA" w:rsidRPr="005236D5">
          <w:rPr>
            <w:rStyle w:val="a3"/>
            <w:rFonts w:ascii="Times New Roman" w:hAnsi="Times New Roman" w:cs="Times New Roman"/>
            <w:color w:val="auto"/>
            <w:lang w:val="en-US"/>
          </w:rPr>
          <w:t>auction</w:t>
        </w:r>
        <w:r w:rsidR="00BA71BA" w:rsidRPr="005236D5">
          <w:rPr>
            <w:rStyle w:val="a3"/>
            <w:rFonts w:ascii="Times New Roman" w:hAnsi="Times New Roman" w:cs="Times New Roman"/>
            <w:color w:val="auto"/>
          </w:rPr>
          <w:t>/</w:t>
        </w:r>
      </w:hyperlink>
      <w:r w:rsidR="002D75F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236D5">
        <w:rPr>
          <w:rFonts w:ascii="Times New Roman" w:hAnsi="Times New Roman" w:cs="Times New Roman"/>
          <w:sz w:val="24"/>
          <w:szCs w:val="24"/>
        </w:rPr>
        <w:t xml:space="preserve"> </w:t>
      </w:r>
      <w:r w:rsidR="004416F5" w:rsidRPr="005236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proofErr w:type="gramEnd"/>
      <w:r w:rsidR="004416F5" w:rsidRPr="005236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7" w:history="1">
        <w:r w:rsidR="00BA71BA" w:rsidRPr="005236D5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="00BA71BA" w:rsidRPr="005236D5">
          <w:rPr>
            <w:rStyle w:val="a3"/>
            <w:rFonts w:ascii="Times New Roman" w:hAnsi="Times New Roman" w:cs="Times New Roman"/>
            <w:color w:val="auto"/>
          </w:rPr>
          <w:t>://</w:t>
        </w:r>
        <w:r w:rsidR="00BA71BA" w:rsidRPr="005236D5">
          <w:rPr>
            <w:rStyle w:val="a3"/>
            <w:rFonts w:ascii="Times New Roman" w:hAnsi="Times New Roman" w:cs="Times New Roman"/>
            <w:color w:val="auto"/>
            <w:lang w:val="en-US"/>
          </w:rPr>
          <w:t>rts</w:t>
        </w:r>
        <w:r w:rsidR="00BA71BA" w:rsidRPr="005236D5">
          <w:rPr>
            <w:rStyle w:val="a3"/>
            <w:rFonts w:ascii="Times New Roman" w:hAnsi="Times New Roman" w:cs="Times New Roman"/>
            <w:color w:val="auto"/>
          </w:rPr>
          <w:t>-</w:t>
        </w:r>
        <w:r w:rsidR="00BA71BA" w:rsidRPr="005236D5">
          <w:rPr>
            <w:rStyle w:val="a3"/>
            <w:rFonts w:ascii="Times New Roman" w:hAnsi="Times New Roman" w:cs="Times New Roman"/>
            <w:color w:val="auto"/>
            <w:lang w:val="en-US"/>
          </w:rPr>
          <w:t>tender</w:t>
        </w:r>
        <w:r w:rsidR="00BA71BA" w:rsidRPr="005236D5">
          <w:rPr>
            <w:rStyle w:val="a3"/>
            <w:rFonts w:ascii="Times New Roman" w:hAnsi="Times New Roman" w:cs="Times New Roman"/>
            <w:color w:val="auto"/>
          </w:rPr>
          <w:t>.</w:t>
        </w:r>
        <w:r w:rsidR="00BA71BA" w:rsidRPr="005236D5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  <w:r w:rsidR="00021521">
        <w:rPr>
          <w:rStyle w:val="a3"/>
          <w:rFonts w:ascii="Times New Roman" w:hAnsi="Times New Roman" w:cs="Times New Roman"/>
          <w:color w:val="auto"/>
        </w:rPr>
        <w:t xml:space="preserve"> .  </w:t>
      </w:r>
    </w:p>
    <w:p w14:paraId="2F1EAB85" w14:textId="62D2D510" w:rsidR="0048531A" w:rsidRPr="005236D5" w:rsidRDefault="0048531A" w:rsidP="006804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6D5">
        <w:rPr>
          <w:rFonts w:ascii="Times New Roman" w:hAnsi="Times New Roman" w:cs="Times New Roman"/>
          <w:sz w:val="24"/>
          <w:szCs w:val="24"/>
        </w:rPr>
        <w:t>Торги на право заключения договора на размещение нестационарных торговых объектов (объектов по оказанию услуг) будут проходить</w:t>
      </w:r>
      <w:bookmarkStart w:id="0" w:name="_GoBack"/>
      <w:bookmarkEnd w:id="0"/>
      <w:r w:rsidRPr="005236D5">
        <w:rPr>
          <w:rFonts w:ascii="Times New Roman" w:hAnsi="Times New Roman" w:cs="Times New Roman"/>
          <w:sz w:val="24"/>
          <w:szCs w:val="24"/>
        </w:rPr>
        <w:t xml:space="preserve"> на электронной площадке </w:t>
      </w:r>
      <w:hyperlink r:id="rId8" w:history="1">
        <w:proofErr w:type="gramStart"/>
        <w:r w:rsidR="00BA71BA" w:rsidRPr="005236D5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="00BA71BA" w:rsidRPr="005236D5">
          <w:rPr>
            <w:rStyle w:val="a3"/>
            <w:rFonts w:ascii="Times New Roman" w:hAnsi="Times New Roman" w:cs="Times New Roman"/>
            <w:color w:val="auto"/>
          </w:rPr>
          <w:t>://</w:t>
        </w:r>
        <w:proofErr w:type="spellStart"/>
        <w:r w:rsidR="00BA71BA" w:rsidRPr="005236D5">
          <w:rPr>
            <w:rStyle w:val="a3"/>
            <w:rFonts w:ascii="Times New Roman" w:hAnsi="Times New Roman" w:cs="Times New Roman"/>
            <w:color w:val="auto"/>
            <w:lang w:val="en-US"/>
          </w:rPr>
          <w:t>rts</w:t>
        </w:r>
        <w:proofErr w:type="spellEnd"/>
        <w:r w:rsidR="00BA71BA" w:rsidRPr="005236D5">
          <w:rPr>
            <w:rStyle w:val="a3"/>
            <w:rFonts w:ascii="Times New Roman" w:hAnsi="Times New Roman" w:cs="Times New Roman"/>
            <w:color w:val="auto"/>
          </w:rPr>
          <w:t>-</w:t>
        </w:r>
        <w:r w:rsidR="00BA71BA" w:rsidRPr="005236D5">
          <w:rPr>
            <w:rStyle w:val="a3"/>
            <w:rFonts w:ascii="Times New Roman" w:hAnsi="Times New Roman" w:cs="Times New Roman"/>
            <w:color w:val="auto"/>
            <w:lang w:val="en-US"/>
          </w:rPr>
          <w:t>tender</w:t>
        </w:r>
        <w:r w:rsidR="00BA71BA" w:rsidRPr="005236D5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BA71BA" w:rsidRPr="005236D5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2D75FE">
        <w:rPr>
          <w:rStyle w:val="a3"/>
          <w:rFonts w:ascii="Times New Roman" w:hAnsi="Times New Roman" w:cs="Times New Roman"/>
          <w:color w:val="auto"/>
        </w:rPr>
        <w:t xml:space="preserve"> </w:t>
      </w:r>
      <w:r w:rsidR="00680D10" w:rsidRPr="005236D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0D10" w:rsidRPr="005236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proofErr w:type="gramEnd"/>
      <w:r w:rsidR="00680D10" w:rsidRPr="005236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65FD3" w:rsidRPr="005236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форме электронного</w:t>
      </w:r>
      <w:r w:rsidR="00680D10" w:rsidRPr="005236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аукцион</w:t>
      </w:r>
      <w:r w:rsidR="00A65FD3" w:rsidRPr="005236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680D10" w:rsidRPr="005236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6A6D0AD" w14:textId="77777777" w:rsidR="0048531A" w:rsidRPr="005236D5" w:rsidRDefault="0048531A" w:rsidP="006804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6D5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460DA0">
        <w:rPr>
          <w:rFonts w:ascii="Times New Roman" w:hAnsi="Times New Roman" w:cs="Times New Roman"/>
          <w:sz w:val="24"/>
          <w:szCs w:val="24"/>
        </w:rPr>
        <w:t xml:space="preserve">включения в </w:t>
      </w:r>
      <w:r w:rsidRPr="005236D5">
        <w:rPr>
          <w:rFonts w:ascii="Times New Roman" w:hAnsi="Times New Roman" w:cs="Times New Roman"/>
          <w:sz w:val="24"/>
          <w:szCs w:val="24"/>
        </w:rPr>
        <w:t>схем</w:t>
      </w:r>
      <w:r w:rsidR="00460DA0">
        <w:rPr>
          <w:rFonts w:ascii="Times New Roman" w:hAnsi="Times New Roman" w:cs="Times New Roman"/>
          <w:sz w:val="24"/>
          <w:szCs w:val="24"/>
        </w:rPr>
        <w:t>у</w:t>
      </w:r>
      <w:r w:rsidRPr="005236D5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</w:t>
      </w:r>
      <w:r w:rsidR="00460DA0">
        <w:rPr>
          <w:rFonts w:ascii="Times New Roman" w:hAnsi="Times New Roman" w:cs="Times New Roman"/>
          <w:sz w:val="24"/>
          <w:szCs w:val="24"/>
        </w:rPr>
        <w:t>можно обратиться</w:t>
      </w:r>
      <w:r w:rsidRPr="005236D5">
        <w:rPr>
          <w:rFonts w:ascii="Times New Roman" w:hAnsi="Times New Roman" w:cs="Times New Roman"/>
          <w:sz w:val="24"/>
          <w:szCs w:val="24"/>
        </w:rPr>
        <w:t xml:space="preserve"> в Управление потребительского рынка, туризма и защиты прав потребителей</w:t>
      </w:r>
      <w:r w:rsidR="00A66951" w:rsidRPr="005236D5">
        <w:rPr>
          <w:rFonts w:ascii="Times New Roman" w:hAnsi="Times New Roman" w:cs="Times New Roman"/>
          <w:sz w:val="24"/>
          <w:szCs w:val="24"/>
        </w:rPr>
        <w:t xml:space="preserve"> </w:t>
      </w:r>
      <w:r w:rsidRPr="005236D5">
        <w:rPr>
          <w:rFonts w:ascii="Times New Roman" w:hAnsi="Times New Roman" w:cs="Times New Roman"/>
          <w:sz w:val="24"/>
          <w:szCs w:val="24"/>
        </w:rPr>
        <w:t>по т.</w:t>
      </w:r>
      <w:r w:rsidR="00460DA0">
        <w:rPr>
          <w:rFonts w:ascii="Times New Roman" w:hAnsi="Times New Roman" w:cs="Times New Roman"/>
          <w:sz w:val="24"/>
          <w:szCs w:val="24"/>
        </w:rPr>
        <w:t xml:space="preserve"> (347)</w:t>
      </w:r>
      <w:r w:rsidRPr="005236D5">
        <w:rPr>
          <w:rFonts w:ascii="Times New Roman" w:hAnsi="Times New Roman" w:cs="Times New Roman"/>
          <w:sz w:val="24"/>
          <w:szCs w:val="24"/>
        </w:rPr>
        <w:t xml:space="preserve"> </w:t>
      </w:r>
      <w:r w:rsidR="00A66951" w:rsidRPr="005236D5">
        <w:rPr>
          <w:rFonts w:ascii="Times New Roman" w:hAnsi="Times New Roman" w:cs="Times New Roman"/>
          <w:sz w:val="24"/>
          <w:szCs w:val="24"/>
        </w:rPr>
        <w:t>279-05-99</w:t>
      </w:r>
      <w:r w:rsidR="00460DA0">
        <w:rPr>
          <w:rFonts w:ascii="Times New Roman" w:hAnsi="Times New Roman" w:cs="Times New Roman"/>
          <w:sz w:val="24"/>
          <w:szCs w:val="24"/>
        </w:rPr>
        <w:t xml:space="preserve">, контактное лицо </w:t>
      </w:r>
      <w:r w:rsidR="004416F5" w:rsidRPr="005236D5">
        <w:rPr>
          <w:rFonts w:ascii="Times New Roman" w:hAnsi="Times New Roman" w:cs="Times New Roman"/>
          <w:sz w:val="24"/>
          <w:szCs w:val="24"/>
        </w:rPr>
        <w:t>Черняева Галина Геннадьевна</w:t>
      </w:r>
      <w:r w:rsidR="00824228" w:rsidRPr="005236D5">
        <w:rPr>
          <w:rFonts w:ascii="Times New Roman" w:hAnsi="Times New Roman" w:cs="Times New Roman"/>
          <w:sz w:val="24"/>
          <w:szCs w:val="24"/>
        </w:rPr>
        <w:t>.</w:t>
      </w:r>
    </w:p>
    <w:p w14:paraId="08A06201" w14:textId="77777777" w:rsidR="0048531A" w:rsidRPr="005236D5" w:rsidRDefault="0048531A" w:rsidP="006804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6D5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BA71BA" w:rsidRPr="005236D5">
        <w:rPr>
          <w:rFonts w:ascii="Times New Roman" w:hAnsi="Times New Roman" w:cs="Times New Roman"/>
          <w:sz w:val="24"/>
          <w:szCs w:val="24"/>
        </w:rPr>
        <w:t xml:space="preserve">подготовки заявки для </w:t>
      </w:r>
      <w:r w:rsidRPr="005236D5">
        <w:rPr>
          <w:rFonts w:ascii="Times New Roman" w:hAnsi="Times New Roman" w:cs="Times New Roman"/>
          <w:sz w:val="24"/>
          <w:szCs w:val="24"/>
        </w:rPr>
        <w:t>участия в электронном аукционе</w:t>
      </w:r>
      <w:r w:rsidR="003F58D7" w:rsidRPr="005236D5">
        <w:rPr>
          <w:rFonts w:ascii="Times New Roman" w:hAnsi="Times New Roman" w:cs="Times New Roman"/>
          <w:sz w:val="24"/>
          <w:szCs w:val="24"/>
        </w:rPr>
        <w:t>, датах проведения аукциона</w:t>
      </w:r>
      <w:r w:rsidRPr="005236D5">
        <w:rPr>
          <w:rFonts w:ascii="Times New Roman" w:hAnsi="Times New Roman" w:cs="Times New Roman"/>
          <w:sz w:val="24"/>
          <w:szCs w:val="24"/>
        </w:rPr>
        <w:t xml:space="preserve"> можно обратиться в МКУ «</w:t>
      </w:r>
      <w:r w:rsidR="00BA71BA" w:rsidRPr="005236D5">
        <w:rPr>
          <w:rFonts w:ascii="Times New Roman" w:hAnsi="Times New Roman" w:cs="Times New Roman"/>
          <w:sz w:val="24"/>
          <w:szCs w:val="24"/>
        </w:rPr>
        <w:t>Управление наружной рекламы и информации</w:t>
      </w:r>
      <w:r w:rsidRPr="005236D5">
        <w:rPr>
          <w:rFonts w:ascii="Times New Roman" w:hAnsi="Times New Roman" w:cs="Times New Roman"/>
          <w:sz w:val="24"/>
          <w:szCs w:val="24"/>
        </w:rPr>
        <w:t>», в отдел оформления разрешительной документации и проведения торгов по т.</w:t>
      </w:r>
      <w:r w:rsidR="00460DA0">
        <w:rPr>
          <w:rFonts w:ascii="Times New Roman" w:hAnsi="Times New Roman" w:cs="Times New Roman"/>
          <w:sz w:val="24"/>
          <w:szCs w:val="24"/>
        </w:rPr>
        <w:t xml:space="preserve"> (347)</w:t>
      </w:r>
      <w:r w:rsidRPr="005236D5">
        <w:rPr>
          <w:rFonts w:ascii="Times New Roman" w:hAnsi="Times New Roman" w:cs="Times New Roman"/>
          <w:sz w:val="24"/>
          <w:szCs w:val="24"/>
        </w:rPr>
        <w:t>264-17-04</w:t>
      </w:r>
      <w:r w:rsidR="00BA71BA" w:rsidRPr="005236D5">
        <w:rPr>
          <w:rFonts w:ascii="Times New Roman" w:hAnsi="Times New Roman" w:cs="Times New Roman"/>
          <w:sz w:val="24"/>
          <w:szCs w:val="24"/>
        </w:rPr>
        <w:t xml:space="preserve">, контактное лицо начальник отдела </w:t>
      </w:r>
      <w:r w:rsidR="004416F5" w:rsidRPr="005236D5">
        <w:rPr>
          <w:rFonts w:ascii="Times New Roman" w:hAnsi="Times New Roman" w:cs="Times New Roman"/>
          <w:sz w:val="24"/>
          <w:szCs w:val="24"/>
        </w:rPr>
        <w:t>Емельянова Юлия Игоревна</w:t>
      </w:r>
      <w:r w:rsidR="00824228" w:rsidRPr="005236D5">
        <w:rPr>
          <w:rFonts w:ascii="Times New Roman" w:hAnsi="Times New Roman" w:cs="Times New Roman"/>
          <w:sz w:val="24"/>
          <w:szCs w:val="24"/>
        </w:rPr>
        <w:t>.</w:t>
      </w:r>
    </w:p>
    <w:p w14:paraId="0BDC7C16" w14:textId="77777777" w:rsidR="0048531A" w:rsidRPr="005236D5" w:rsidRDefault="0048531A" w:rsidP="00460D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6D5">
        <w:rPr>
          <w:rFonts w:ascii="Times New Roman" w:hAnsi="Times New Roman" w:cs="Times New Roman"/>
          <w:sz w:val="24"/>
          <w:szCs w:val="24"/>
        </w:rPr>
        <w:t xml:space="preserve">По техническим вопросам прохождения аккредитации </w:t>
      </w:r>
      <w:r w:rsidR="000B7519" w:rsidRPr="005236D5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Pr="005236D5">
        <w:rPr>
          <w:rFonts w:ascii="Times New Roman" w:hAnsi="Times New Roman" w:cs="Times New Roman"/>
          <w:sz w:val="24"/>
          <w:szCs w:val="24"/>
        </w:rPr>
        <w:t xml:space="preserve">в электронном аукционе можно обратиться к </w:t>
      </w:r>
      <w:r w:rsidR="00460DA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60DA0" w:rsidRPr="00460DA0">
        <w:rPr>
          <w:rFonts w:ascii="Times New Roman" w:hAnsi="Times New Roman" w:cs="Times New Roman"/>
          <w:color w:val="000000" w:themeColor="text1"/>
          <w:sz w:val="24"/>
          <w:szCs w:val="24"/>
        </w:rPr>
        <w:t>ператору электронной торговой площадки</w:t>
      </w:r>
      <w:r w:rsidR="00460DA0" w:rsidRPr="00460DA0">
        <w:rPr>
          <w:rFonts w:ascii="Times New Roman" w:hAnsi="Times New Roman" w:cs="Times New Roman"/>
          <w:sz w:val="24"/>
          <w:szCs w:val="24"/>
        </w:rPr>
        <w:t xml:space="preserve"> «РТС-Тендер»</w:t>
      </w:r>
      <w:r w:rsidR="00460DA0">
        <w:rPr>
          <w:rFonts w:ascii="Times New Roman" w:hAnsi="Times New Roman" w:cs="Times New Roman"/>
          <w:sz w:val="24"/>
          <w:szCs w:val="24"/>
        </w:rPr>
        <w:t xml:space="preserve">, представитель </w:t>
      </w:r>
      <w:proofErr w:type="spellStart"/>
      <w:r w:rsidR="00460DA0">
        <w:rPr>
          <w:rFonts w:ascii="Times New Roman" w:hAnsi="Times New Roman" w:cs="Times New Roman"/>
          <w:sz w:val="24"/>
          <w:szCs w:val="24"/>
        </w:rPr>
        <w:t>Аноцкий</w:t>
      </w:r>
      <w:proofErr w:type="spellEnd"/>
      <w:r w:rsidR="00BA71BA" w:rsidRPr="005236D5">
        <w:rPr>
          <w:rFonts w:ascii="Times New Roman" w:hAnsi="Times New Roman" w:cs="Times New Roman"/>
          <w:sz w:val="24"/>
          <w:szCs w:val="24"/>
        </w:rPr>
        <w:t xml:space="preserve"> Никола</w:t>
      </w:r>
      <w:r w:rsidR="00460DA0">
        <w:rPr>
          <w:rFonts w:ascii="Times New Roman" w:hAnsi="Times New Roman" w:cs="Times New Roman"/>
          <w:sz w:val="24"/>
          <w:szCs w:val="24"/>
        </w:rPr>
        <w:t>й</w:t>
      </w:r>
      <w:r w:rsidR="00BA71BA" w:rsidRPr="005236D5">
        <w:rPr>
          <w:rFonts w:ascii="Times New Roman" w:hAnsi="Times New Roman" w:cs="Times New Roman"/>
          <w:sz w:val="24"/>
          <w:szCs w:val="24"/>
        </w:rPr>
        <w:t xml:space="preserve"> Александрович, т.</w:t>
      </w:r>
      <w:r w:rsidR="00BA71BA" w:rsidRPr="00460DA0">
        <w:rPr>
          <w:rFonts w:ascii="Times New Roman" w:hAnsi="Times New Roman" w:cs="Times New Roman"/>
          <w:sz w:val="24"/>
          <w:szCs w:val="24"/>
        </w:rPr>
        <w:t>8</w:t>
      </w:r>
      <w:r w:rsidR="00BA71BA" w:rsidRPr="005236D5">
        <w:rPr>
          <w:rFonts w:ascii="Times New Roman" w:hAnsi="Times New Roman" w:cs="Times New Roman"/>
          <w:sz w:val="24"/>
          <w:szCs w:val="24"/>
        </w:rPr>
        <w:t>-</w:t>
      </w:r>
      <w:r w:rsidR="00BA71BA" w:rsidRPr="00460DA0">
        <w:rPr>
          <w:rFonts w:ascii="Times New Roman" w:hAnsi="Times New Roman" w:cs="Times New Roman"/>
          <w:sz w:val="24"/>
          <w:szCs w:val="24"/>
        </w:rPr>
        <w:t>960-383</w:t>
      </w:r>
      <w:r w:rsidR="00BA71BA" w:rsidRPr="005236D5">
        <w:rPr>
          <w:rFonts w:ascii="Times New Roman" w:hAnsi="Times New Roman" w:cs="Times New Roman"/>
          <w:sz w:val="24"/>
          <w:szCs w:val="24"/>
        </w:rPr>
        <w:t>-</w:t>
      </w:r>
      <w:r w:rsidR="00BA71BA" w:rsidRPr="00460DA0">
        <w:rPr>
          <w:rFonts w:ascii="Times New Roman" w:hAnsi="Times New Roman" w:cs="Times New Roman"/>
          <w:sz w:val="24"/>
          <w:szCs w:val="24"/>
        </w:rPr>
        <w:t>30</w:t>
      </w:r>
      <w:r w:rsidR="00BA71BA" w:rsidRPr="005236D5">
        <w:rPr>
          <w:rFonts w:ascii="Times New Roman" w:hAnsi="Times New Roman" w:cs="Times New Roman"/>
          <w:sz w:val="24"/>
          <w:szCs w:val="24"/>
        </w:rPr>
        <w:t>-</w:t>
      </w:r>
      <w:r w:rsidR="00BA71BA" w:rsidRPr="00460DA0">
        <w:rPr>
          <w:rFonts w:ascii="Times New Roman" w:hAnsi="Times New Roman" w:cs="Times New Roman"/>
          <w:sz w:val="24"/>
          <w:szCs w:val="24"/>
        </w:rPr>
        <w:t>06</w:t>
      </w:r>
      <w:r w:rsidR="00824228" w:rsidRPr="005236D5">
        <w:rPr>
          <w:rFonts w:ascii="Times New Roman" w:hAnsi="Times New Roman" w:cs="Times New Roman"/>
          <w:sz w:val="24"/>
          <w:szCs w:val="24"/>
        </w:rPr>
        <w:t>.</w:t>
      </w:r>
    </w:p>
    <w:p w14:paraId="2491028E" w14:textId="77777777" w:rsidR="00BD19E4" w:rsidRDefault="00BD19E4" w:rsidP="006804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1BBBA7" w14:textId="77777777" w:rsidR="00BD19E4" w:rsidRDefault="00BD19E4" w:rsidP="006804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FAED1B" w14:textId="77777777" w:rsidR="00BD19E4" w:rsidRDefault="00BD19E4" w:rsidP="006804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66ECD0" w14:textId="77777777" w:rsidR="00BD19E4" w:rsidRDefault="00BD19E4" w:rsidP="006804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97D6C2" w14:textId="77777777" w:rsidR="00BD19E4" w:rsidRDefault="00BD19E4" w:rsidP="006804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16993B" w14:textId="77777777" w:rsidR="00BD19E4" w:rsidRDefault="00BD19E4" w:rsidP="006804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015495" w14:textId="77777777" w:rsidR="00BD19E4" w:rsidRDefault="00BD19E4" w:rsidP="006804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16C467" w14:textId="77777777" w:rsidR="00BD19E4" w:rsidRDefault="00BD19E4" w:rsidP="006804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796908" w14:textId="77777777" w:rsidR="00BD19E4" w:rsidRDefault="00BD19E4" w:rsidP="006804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BF0191" w14:textId="77777777" w:rsidR="00BD19E4" w:rsidRDefault="00BD19E4" w:rsidP="006804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ABF137" w14:textId="77777777" w:rsidR="00BD19E4" w:rsidRDefault="00BD19E4" w:rsidP="006804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51B29C" w14:textId="77777777" w:rsidR="00BD19E4" w:rsidRDefault="00BD19E4" w:rsidP="006804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3DC62A" w14:textId="77777777" w:rsidR="00BD19E4" w:rsidRDefault="00BD19E4" w:rsidP="006804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272809" w14:textId="77777777" w:rsidR="00352825" w:rsidRPr="0068049D" w:rsidRDefault="00352825" w:rsidP="006804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0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Для участия в электронном аукционе необходимо:</w:t>
      </w:r>
    </w:p>
    <w:p w14:paraId="5937DA34" w14:textId="77777777" w:rsidR="00340912" w:rsidRPr="0068049D" w:rsidRDefault="00340912" w:rsidP="0068049D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8049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Ознакомиться с памяткой по работе на электронной площадке </w:t>
      </w:r>
      <w:r w:rsidR="009631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для получения электронной подписи и аккредитации </w:t>
      </w:r>
      <w:r w:rsidRPr="0068049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(приложена ниже).</w:t>
      </w:r>
    </w:p>
    <w:p w14:paraId="3CA74059" w14:textId="18CA12E3" w:rsidR="0031067E" w:rsidRDefault="00A66951" w:rsidP="006804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52825"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>). Участник торгов должен получить ключ электронно-цифров</w:t>
      </w:r>
      <w:r w:rsidR="007F536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352825"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</w:t>
      </w:r>
      <w:r w:rsidR="007F536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310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(ЭЦП)</w:t>
      </w:r>
      <w:r w:rsidR="00352825"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0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некоторых</w:t>
      </w:r>
      <w:r w:rsidR="00343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категорий</w:t>
      </w:r>
      <w:r w:rsidR="00310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 </w:t>
      </w:r>
      <w:r w:rsidR="00343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ЭЦП выдается бесплатно в </w:t>
      </w:r>
      <w:r w:rsidR="003439AE" w:rsidRPr="003439AE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Удостоверяющи</w:t>
      </w:r>
      <w:r w:rsidR="003439A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439AE" w:rsidRPr="00343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ФНС России</w:t>
      </w:r>
      <w:r w:rsidR="003439AE">
        <w:rPr>
          <w:rFonts w:ascii="Times New Roman" w:hAnsi="Times New Roman" w:cs="Times New Roman"/>
          <w:color w:val="000000" w:themeColor="text1"/>
          <w:sz w:val="24"/>
          <w:szCs w:val="24"/>
        </w:rPr>
        <w:t>. Подробнее о порядке получения</w:t>
      </w:r>
      <w:r w:rsidR="00131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ЭЦП</w:t>
      </w:r>
      <w:r w:rsidR="00343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сайте налоговой службы</w:t>
      </w:r>
      <w:r w:rsidR="00F256B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43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3439AE" w:rsidRPr="00787D63">
          <w:rPr>
            <w:rStyle w:val="a3"/>
            <w:rFonts w:ascii="Times New Roman" w:hAnsi="Times New Roman" w:cs="Times New Roman"/>
            <w:sz w:val="24"/>
            <w:szCs w:val="24"/>
          </w:rPr>
          <w:t>https://www.nalog.gov.ru/rn77/related_activities/ucfns/el_sign_getting/</w:t>
        </w:r>
      </w:hyperlink>
    </w:p>
    <w:p w14:paraId="71C3CA7B" w14:textId="306E3F5C" w:rsidR="00352825" w:rsidRDefault="00A66951" w:rsidP="006804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52825"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>). После получения ключа необходимо пройти аккре</w:t>
      </w:r>
      <w:r w:rsidR="000B7519"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>дитацию на электронной площадке.</w:t>
      </w:r>
      <w:r w:rsidR="00F25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Подробнее о порядке регистрации можно ознакомится по ссылке: </w:t>
      </w:r>
      <w:hyperlink r:id="rId10" w:history="1">
        <w:r w:rsidR="00F256B4" w:rsidRPr="00787D63">
          <w:rPr>
            <w:rStyle w:val="a3"/>
            <w:rFonts w:ascii="Times New Roman" w:hAnsi="Times New Roman" w:cs="Times New Roman"/>
            <w:sz w:val="24"/>
            <w:szCs w:val="24"/>
          </w:rPr>
          <w:t>https://help.rts-tender.ru/articles/list?id=677</w:t>
        </w:r>
      </w:hyperlink>
    </w:p>
    <w:p w14:paraId="4E620085" w14:textId="1E7BAA31" w:rsidR="00FE262B" w:rsidRDefault="000F7589" w:rsidP="006804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735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прохождения аккредитации </w:t>
      </w:r>
      <w:r w:rsidR="00FE2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площадке открывается </w:t>
      </w:r>
      <w:r w:rsidR="0061254D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аналитический счет,</w:t>
      </w:r>
      <w:r w:rsidR="00FE2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</w:t>
      </w:r>
      <w:r w:rsidR="00FE262B" w:rsidRPr="00FE2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на сумму в размере гарантийного обеспечения (задаток) и стоимости оказания услуг (если к процедуре применяются тарифы). </w:t>
      </w:r>
      <w:r w:rsidR="00FE262B">
        <w:rPr>
          <w:rFonts w:ascii="Times New Roman" w:hAnsi="Times New Roman" w:cs="Times New Roman"/>
          <w:color w:val="000000" w:themeColor="text1"/>
          <w:sz w:val="24"/>
          <w:szCs w:val="24"/>
        </w:rPr>
        <w:t>В личном кабинете будут прописаны реквизиты для внесения средств.</w:t>
      </w:r>
    </w:p>
    <w:p w14:paraId="395ECD03" w14:textId="05B0CA5C" w:rsidR="00FE262B" w:rsidRDefault="00FE262B" w:rsidP="006804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C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Внимание!</w:t>
      </w:r>
      <w:r w:rsidRPr="00FE2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регламенту электронной площадки с победителя торгов взимается плата за участие с размером</w:t>
      </w:r>
      <w:r w:rsidR="00BC5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ознакомится в разделе тарифы на площадке: </w:t>
      </w:r>
      <w:hyperlink r:id="rId11" w:history="1">
        <w:r w:rsidR="00BC5CB1" w:rsidRPr="00787D63">
          <w:rPr>
            <w:rStyle w:val="a3"/>
            <w:rFonts w:ascii="Times New Roman" w:hAnsi="Times New Roman" w:cs="Times New Roman"/>
            <w:sz w:val="24"/>
            <w:szCs w:val="24"/>
          </w:rPr>
          <w:t>https://www.rts-tender.ru/tariffs/platform-property-sales-tariffs</w:t>
        </w:r>
      </w:hyperlink>
    </w:p>
    <w:p w14:paraId="7F3BC74B" w14:textId="0C5AD845" w:rsidR="0073550C" w:rsidRPr="0068049D" w:rsidRDefault="00F44356" w:rsidP="006804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заключения договора с победителем аукциона, остальным участникам</w:t>
      </w:r>
      <w:r w:rsidR="00A608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35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внесенные сумм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735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и обеспечени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заявки</w:t>
      </w:r>
      <w:r w:rsidR="008242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35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возвращены</w:t>
      </w:r>
      <w:r w:rsidR="00A608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5976C4" w14:textId="6A4FD6A7" w:rsidR="003F58D7" w:rsidRPr="00F256B4" w:rsidRDefault="00F44356" w:rsidP="006804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85413"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F58D7"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>На электронной площадке ознакомиться с документами по интересующему аукциону. Выбрать аукцион(ы) и лот(ы), на который будет подаваться заявка.</w:t>
      </w:r>
    </w:p>
    <w:p w14:paraId="0A2E140C" w14:textId="13EABD75" w:rsidR="00085413" w:rsidRPr="0068049D" w:rsidRDefault="00F44356" w:rsidP="006804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F58D7"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85413"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обеспечения заявки для участия в электронном аукционе.</w:t>
      </w:r>
      <w:r w:rsidR="007F5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 обеспечения будет указан в Аукционной документации и Извещении.</w:t>
      </w:r>
    </w:p>
    <w:p w14:paraId="24C3D7D8" w14:textId="2F72DD7D" w:rsidR="00352825" w:rsidRPr="0068049D" w:rsidRDefault="00F44356" w:rsidP="006804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52825"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>) Подача заявки и пакета документов</w:t>
      </w:r>
      <w:r w:rsidR="0051591C"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участия в электронном </w:t>
      </w:r>
      <w:r w:rsidR="00085413"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="0012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(обратить внимание, что заявка и пакет документов должны быть для каждого выбранного лота)</w:t>
      </w:r>
      <w:r w:rsidR="0051591C"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3C37E3" w14:textId="77777777" w:rsidR="003F58D7" w:rsidRPr="0068049D" w:rsidRDefault="003F58D7" w:rsidP="003F58D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0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Подготовка документов для подачи заявки:</w:t>
      </w:r>
    </w:p>
    <w:p w14:paraId="0938BEB5" w14:textId="77777777" w:rsidR="00340912" w:rsidRPr="0068049D" w:rsidRDefault="00340912" w:rsidP="003409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нужно сделать до подачи заявки: </w:t>
      </w:r>
    </w:p>
    <w:p w14:paraId="60F8E4EB" w14:textId="77777777" w:rsidR="0051591C" w:rsidRPr="0068049D" w:rsidRDefault="0068049D" w:rsidP="00F44356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F58D7"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нимательно </w:t>
      </w:r>
      <w:r w:rsidR="00340912"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>прочитать Аукционную документацию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(Все этапы аукциона по датам </w:t>
      </w:r>
      <w:r w:rsidR="0012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подачи заявок, рассмотрения и проведения </w:t>
      </w:r>
      <w:r w:rsidR="00B21A79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="001230A0"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сведения и информация, которые должна содержать Заявк</w:t>
      </w:r>
      <w:r w:rsidR="00F62D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указаны в Информационной карте</w:t>
      </w:r>
      <w:r w:rsidR="0012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Аукционной документации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40912"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72E9EE" w14:textId="77777777" w:rsidR="00340912" w:rsidRPr="0068049D" w:rsidRDefault="0068049D" w:rsidP="00F44356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40912"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росмотреть </w:t>
      </w:r>
      <w:r w:rsidR="007F53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40912"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>звещение</w:t>
      </w:r>
      <w:r w:rsidR="007F53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0912"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выбрать номера аукционов и номера лотов, на которые будут поданы заявки.</w:t>
      </w:r>
    </w:p>
    <w:p w14:paraId="1E853225" w14:textId="77777777" w:rsidR="00340912" w:rsidRDefault="0068049D" w:rsidP="00F44356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40912"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>одготовить документы для подачи заявки</w:t>
      </w:r>
      <w:r w:rsidR="007F5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 Аукционной документации</w:t>
      </w:r>
      <w:r w:rsidR="00340912" w:rsidRPr="006804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E17162" w14:textId="3279CA7F" w:rsidR="00F62D54" w:rsidRPr="00F62D54" w:rsidRDefault="00F62D54" w:rsidP="00F44356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54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подается в любое время с момента размещения </w:t>
      </w:r>
      <w:r w:rsidR="007F5360">
        <w:rPr>
          <w:rFonts w:ascii="Times New Roman" w:hAnsi="Times New Roman" w:cs="Times New Roman"/>
          <w:sz w:val="24"/>
          <w:szCs w:val="24"/>
        </w:rPr>
        <w:t>И</w:t>
      </w:r>
      <w:r w:rsidRPr="00F62D54">
        <w:rPr>
          <w:rFonts w:ascii="Times New Roman" w:hAnsi="Times New Roman" w:cs="Times New Roman"/>
          <w:sz w:val="24"/>
          <w:szCs w:val="24"/>
        </w:rPr>
        <w:t xml:space="preserve">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 электронной торговой </w:t>
      </w:r>
      <w:r w:rsidRPr="00F62D54">
        <w:rPr>
          <w:rFonts w:ascii="Times New Roman" w:hAnsi="Times New Roman" w:cs="Times New Roman"/>
          <w:color w:val="000000" w:themeColor="text1"/>
          <w:sz w:val="24"/>
          <w:szCs w:val="24"/>
        </w:rPr>
        <w:t>площадки</w:t>
      </w:r>
      <w:r w:rsidR="00612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F5360">
        <w:rPr>
          <w:rFonts w:ascii="Times New Roman" w:hAnsi="Times New Roman" w:cs="Times New Roman"/>
          <w:color w:val="000000" w:themeColor="text1"/>
          <w:sz w:val="24"/>
          <w:szCs w:val="24"/>
        </w:rPr>
        <w:t>Заявки</w:t>
      </w:r>
      <w:r w:rsidR="008242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5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поданные с опозданием</w:t>
      </w:r>
      <w:r w:rsidR="008242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5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принимаются.</w:t>
      </w:r>
    </w:p>
    <w:p w14:paraId="41C7A26E" w14:textId="77777777" w:rsidR="00352825" w:rsidRDefault="0051591C" w:rsidP="00F94E0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0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документов</w:t>
      </w:r>
      <w:r w:rsidR="00123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80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62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входящих в состав</w:t>
      </w:r>
      <w:r w:rsidRPr="00680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заявк</w:t>
      </w:r>
      <w:r w:rsidR="00F62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680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участие в электронном аукционе:</w:t>
      </w:r>
    </w:p>
    <w:p w14:paraId="2B9EE325" w14:textId="77777777" w:rsidR="007C45E8" w:rsidRPr="007C45E8" w:rsidRDefault="007C45E8" w:rsidP="007C45E8">
      <w:pPr>
        <w:keepNext/>
        <w:tabs>
          <w:tab w:val="left" w:pos="3147"/>
        </w:tabs>
        <w:spacing w:after="0"/>
        <w:jc w:val="both"/>
        <w:rPr>
          <w:rFonts w:ascii="Times New Roman" w:hAnsi="Times New Roman" w:cs="Times New Roman"/>
          <w:bCs/>
          <w:iCs/>
        </w:rPr>
      </w:pPr>
      <w:r w:rsidRPr="007C45E8">
        <w:rPr>
          <w:rFonts w:ascii="Times New Roman" w:hAnsi="Times New Roman" w:cs="Times New Roman"/>
          <w:bCs/>
          <w:iCs/>
        </w:rPr>
        <w:t xml:space="preserve">1. Форма 2. </w:t>
      </w:r>
      <w:r w:rsidRPr="007C45E8">
        <w:rPr>
          <w:rFonts w:ascii="Times New Roman" w:hAnsi="Times New Roman" w:cs="Times New Roman"/>
        </w:rPr>
        <w:t>Анкета претендента на участие в аукционе на право заключения договора на размещение нестационарных торговых объектов (объектов по оказанию услуг) на территории городского округа город Уфа Республики Башкортостан</w:t>
      </w:r>
      <w:r w:rsidRPr="007C45E8">
        <w:rPr>
          <w:rFonts w:ascii="Times New Roman" w:hAnsi="Times New Roman" w:cs="Times New Roman"/>
          <w:bCs/>
          <w:iCs/>
        </w:rPr>
        <w:t>, заполненная с использованием и обязательным приложением следующих документов:</w:t>
      </w:r>
    </w:p>
    <w:p w14:paraId="097CDF6E" w14:textId="77777777" w:rsidR="007C45E8" w:rsidRPr="007C45E8" w:rsidRDefault="007C45E8" w:rsidP="007C45E8">
      <w:pPr>
        <w:keepNext/>
        <w:tabs>
          <w:tab w:val="left" w:pos="3147"/>
        </w:tabs>
        <w:spacing w:after="0"/>
        <w:jc w:val="both"/>
        <w:rPr>
          <w:rFonts w:ascii="Times New Roman" w:hAnsi="Times New Roman" w:cs="Times New Roman"/>
          <w:bCs/>
          <w:iCs/>
        </w:rPr>
      </w:pPr>
      <w:r w:rsidRPr="007C45E8">
        <w:rPr>
          <w:rFonts w:ascii="Times New Roman" w:hAnsi="Times New Roman" w:cs="Times New Roman"/>
        </w:rPr>
        <w:t>1.1. Выписка из Единого государственного реестра юридических лиц, полученная не ранее, чем за 6 месяцев до дня размещения на официальном сайте Извещения о проведении аукциона или нотариально заверенная копия такой выписки (для юридических лиц), полученная не ранее, чем за 6 месяцев до дня размещения на официальном сайте Извещения о проведении аукциона;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предпринимателей);</w:t>
      </w:r>
    </w:p>
    <w:p w14:paraId="16944266" w14:textId="77777777" w:rsidR="007C45E8" w:rsidRPr="007C45E8" w:rsidRDefault="007C45E8" w:rsidP="007C45E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45E8">
        <w:rPr>
          <w:rFonts w:ascii="Times New Roman" w:hAnsi="Times New Roman" w:cs="Times New Roman"/>
        </w:rPr>
        <w:t>1.2.Копия учредительных документов установленной формы – устав (в полном объеме), положение, учредительный договор, заверенные уполномоченным лицом Претендента и скрепленные печатью Претендента;</w:t>
      </w:r>
    </w:p>
    <w:p w14:paraId="50C408D0" w14:textId="77777777" w:rsidR="007C45E8" w:rsidRPr="007C45E8" w:rsidRDefault="007C45E8" w:rsidP="007C45E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45E8">
        <w:rPr>
          <w:rFonts w:ascii="Times New Roman" w:hAnsi="Times New Roman" w:cs="Times New Roman"/>
        </w:rPr>
        <w:t>1.3. Копия свидетельства о внесении записи в Единый государственный реестр юридических лиц, заверенная уполномоченным лицом Претендента и скрепленная печатью Претендента;</w:t>
      </w:r>
    </w:p>
    <w:p w14:paraId="0B92F187" w14:textId="77777777" w:rsidR="007C45E8" w:rsidRPr="007C45E8" w:rsidRDefault="007C45E8" w:rsidP="007C45E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45E8">
        <w:rPr>
          <w:rFonts w:ascii="Times New Roman" w:hAnsi="Times New Roman" w:cs="Times New Roman"/>
        </w:rPr>
        <w:t>1.4. Копия свидетельства о постановке на учет юридического лица в налоговом органе по месту нахождения на территории Российской Федерации, заверенная уполномоченным лицом Претендента и скрепленная печатью Претендента;</w:t>
      </w:r>
    </w:p>
    <w:p w14:paraId="1F4872FB" w14:textId="77777777" w:rsidR="007C45E8" w:rsidRPr="007C45E8" w:rsidRDefault="007C45E8" w:rsidP="007C45E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45E8">
        <w:rPr>
          <w:rFonts w:ascii="Times New Roman" w:hAnsi="Times New Roman" w:cs="Times New Roman"/>
        </w:rPr>
        <w:t>1.5. Письмо из банка об открытии расчетного счета;</w:t>
      </w:r>
    </w:p>
    <w:p w14:paraId="396FBDBB" w14:textId="77777777" w:rsidR="007C45E8" w:rsidRPr="007C45E8" w:rsidRDefault="007C45E8" w:rsidP="007C45E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45E8">
        <w:rPr>
          <w:rFonts w:ascii="Times New Roman" w:hAnsi="Times New Roman" w:cs="Times New Roman"/>
        </w:rPr>
        <w:t>1.6. Налоговая декларация или бухгалтерская отчетность за предыдущий год, с отметкой налоговой инспекции, заверенные уполномоченным лицом Претендента и скрепленные печатью Претендента (при наличии печати) либо заверенная усиленной электронной подписью налоговой инспекции о приеме с извещением о вводе сведений, указанных в налоговой декларации (расчете), бухгалтерской (финансовой) отчетности в электронной форме или с квитанцией о приеме налоговой декларации (бухгалтерской отчетности);</w:t>
      </w:r>
    </w:p>
    <w:p w14:paraId="0ECE91C4" w14:textId="77777777" w:rsidR="007C45E8" w:rsidRPr="007C45E8" w:rsidRDefault="007C45E8" w:rsidP="007C45E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45E8">
        <w:rPr>
          <w:rFonts w:ascii="Times New Roman" w:hAnsi="Times New Roman" w:cs="Times New Roman"/>
        </w:rPr>
        <w:t>1.7. Документ о состоянии расчетов (акт сверки или справка, или иной официальный документ уполномоченного органа) с бюджетами всех уровней и внебюджетными фондами (Инспекция Федеральной налоговой службы) за прошедший календарный год, заверенный уполномоченным лицом Претендента и скрепленный печатью Претендента (в случае наличия печати).</w:t>
      </w:r>
    </w:p>
    <w:p w14:paraId="25BAD616" w14:textId="771E969F" w:rsidR="007C45E8" w:rsidRPr="007C45E8" w:rsidRDefault="007C45E8" w:rsidP="007C45E8">
      <w:pPr>
        <w:tabs>
          <w:tab w:val="num" w:pos="400"/>
        </w:tabs>
        <w:spacing w:after="0"/>
        <w:jc w:val="both"/>
        <w:rPr>
          <w:rFonts w:ascii="Times New Roman" w:hAnsi="Times New Roman" w:cs="Times New Roman"/>
        </w:rPr>
      </w:pPr>
      <w:r w:rsidRPr="007C45E8">
        <w:rPr>
          <w:rFonts w:ascii="Times New Roman" w:hAnsi="Times New Roman" w:cs="Times New Roman"/>
        </w:rPr>
        <w:t>2. Форма 3. Доверенность на уполномоченное лицо, имеющее право подписи и представления интересов Претендента</w:t>
      </w:r>
      <w:r w:rsidRPr="007C45E8">
        <w:rPr>
          <w:rFonts w:ascii="Times New Roman" w:hAnsi="Times New Roman" w:cs="Times New Roman"/>
        </w:rPr>
        <w:t>.</w:t>
      </w:r>
    </w:p>
    <w:p w14:paraId="0A082FCE" w14:textId="77777777" w:rsidR="007C45E8" w:rsidRDefault="007C45E8" w:rsidP="007C45E8">
      <w:pPr>
        <w:tabs>
          <w:tab w:val="num" w:pos="400"/>
        </w:tabs>
        <w:spacing w:after="0"/>
      </w:pPr>
    </w:p>
    <w:p w14:paraId="2C9FE4E7" w14:textId="77777777" w:rsidR="008D6E9F" w:rsidRDefault="008D6E9F" w:rsidP="00F443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Образцы форм заполнения (Заявки, Анкеты, Доверенности) будут представлены в Аукционной </w:t>
      </w:r>
      <w:r w:rsidR="00123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документации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957247C" w14:textId="77777777" w:rsidR="003B17C7" w:rsidRPr="003B17C7" w:rsidRDefault="003B17C7" w:rsidP="00BA71BA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B17C7" w:rsidRPr="003B17C7" w:rsidSect="00B329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8C8"/>
    <w:multiLevelType w:val="hybridMultilevel"/>
    <w:tmpl w:val="0E2A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6DC8"/>
    <w:multiLevelType w:val="hybridMultilevel"/>
    <w:tmpl w:val="1E4E1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E6"/>
    <w:rsid w:val="00011887"/>
    <w:rsid w:val="00021521"/>
    <w:rsid w:val="00085413"/>
    <w:rsid w:val="000B7519"/>
    <w:rsid w:val="000F4385"/>
    <w:rsid w:val="000F7589"/>
    <w:rsid w:val="001230A0"/>
    <w:rsid w:val="001312C6"/>
    <w:rsid w:val="002117C5"/>
    <w:rsid w:val="00262BAD"/>
    <w:rsid w:val="0028395E"/>
    <w:rsid w:val="002D75FE"/>
    <w:rsid w:val="00301F7D"/>
    <w:rsid w:val="0031067E"/>
    <w:rsid w:val="00340912"/>
    <w:rsid w:val="003439AE"/>
    <w:rsid w:val="00352825"/>
    <w:rsid w:val="003B17C7"/>
    <w:rsid w:val="003D6B89"/>
    <w:rsid w:val="003E383D"/>
    <w:rsid w:val="003F2DE8"/>
    <w:rsid w:val="003F58D7"/>
    <w:rsid w:val="00417156"/>
    <w:rsid w:val="004416F5"/>
    <w:rsid w:val="00460DA0"/>
    <w:rsid w:val="0048531A"/>
    <w:rsid w:val="0051591C"/>
    <w:rsid w:val="005236D5"/>
    <w:rsid w:val="0055733E"/>
    <w:rsid w:val="00577905"/>
    <w:rsid w:val="0061254D"/>
    <w:rsid w:val="00655280"/>
    <w:rsid w:val="0068049D"/>
    <w:rsid w:val="00680D10"/>
    <w:rsid w:val="0073550C"/>
    <w:rsid w:val="00735E0B"/>
    <w:rsid w:val="00744139"/>
    <w:rsid w:val="007C45E8"/>
    <w:rsid w:val="007F5360"/>
    <w:rsid w:val="00824228"/>
    <w:rsid w:val="008351F5"/>
    <w:rsid w:val="008D6E9F"/>
    <w:rsid w:val="009631A1"/>
    <w:rsid w:val="00A0006B"/>
    <w:rsid w:val="00A46523"/>
    <w:rsid w:val="00A608A4"/>
    <w:rsid w:val="00A65FD3"/>
    <w:rsid w:val="00A66951"/>
    <w:rsid w:val="00A8287F"/>
    <w:rsid w:val="00AB55FD"/>
    <w:rsid w:val="00AE5C6C"/>
    <w:rsid w:val="00B21A79"/>
    <w:rsid w:val="00B3296C"/>
    <w:rsid w:val="00B455AC"/>
    <w:rsid w:val="00BA71BA"/>
    <w:rsid w:val="00BC5CB1"/>
    <w:rsid w:val="00BD19E4"/>
    <w:rsid w:val="00D044E6"/>
    <w:rsid w:val="00E71A1D"/>
    <w:rsid w:val="00ED0EC8"/>
    <w:rsid w:val="00F256B4"/>
    <w:rsid w:val="00F345E8"/>
    <w:rsid w:val="00F44356"/>
    <w:rsid w:val="00F62D54"/>
    <w:rsid w:val="00F94E04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777A"/>
  <w15:docId w15:val="{7EED3CC5-4F37-4B41-9DBA-40FE59C9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5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091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80D1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6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6E9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43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s-tend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ts-tend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facity.info/auction/" TargetMode="External"/><Relationship Id="rId11" Type="http://schemas.openxmlformats.org/officeDocument/2006/relationships/hyperlink" Target="https://www.rts-tender.ru/tariffs/platform-property-sales-tariff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elp.rts-tender.ru/articles/list?id=6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related_activities/ucfns/el_sign_get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FCE37-AC85-49DD-A634-2D315F9A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Карамова</dc:creator>
  <cp:keywords/>
  <dc:description/>
  <cp:lastModifiedBy>86567</cp:lastModifiedBy>
  <cp:revision>5</cp:revision>
  <cp:lastPrinted>2019-04-15T06:23:00Z</cp:lastPrinted>
  <dcterms:created xsi:type="dcterms:W3CDTF">2022-08-18T16:40:00Z</dcterms:created>
  <dcterms:modified xsi:type="dcterms:W3CDTF">2022-08-19T05:10:00Z</dcterms:modified>
</cp:coreProperties>
</file>